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7E" w:rsidRPr="00067B25" w:rsidRDefault="00E66E7E" w:rsidP="00067B25">
      <w:pPr>
        <w:pStyle w:val="Heading1"/>
        <w:jc w:val="center"/>
        <w:rPr>
          <w:b/>
          <w:u w:val="single"/>
        </w:rPr>
      </w:pPr>
      <w:bookmarkStart w:id="0" w:name="_GoBack"/>
      <w:bookmarkEnd w:id="0"/>
      <w:r w:rsidRPr="00067B25">
        <w:rPr>
          <w:b/>
          <w:u w:val="single"/>
        </w:rPr>
        <w:t>YEAR 10 CAEP CLASS</w:t>
      </w:r>
    </w:p>
    <w:p w:rsidR="00CC20EB" w:rsidRPr="00067B25" w:rsidRDefault="00757116" w:rsidP="00067B25">
      <w:pPr>
        <w:pStyle w:val="Heading2"/>
        <w:jc w:val="center"/>
        <w:rPr>
          <w:b/>
          <w:u w:val="single"/>
        </w:rPr>
      </w:pPr>
      <w:r w:rsidRPr="00067B25">
        <w:rPr>
          <w:b/>
          <w:u w:val="single"/>
        </w:rPr>
        <w:t>Marketing and Design Awareness</w:t>
      </w:r>
    </w:p>
    <w:p w:rsidR="00757116" w:rsidRDefault="00EB669F">
      <w:pPr>
        <w:rPr>
          <w:b/>
        </w:rPr>
      </w:pPr>
      <w:r>
        <w:rPr>
          <w:b/>
        </w:rPr>
        <w:t>How are we persuaded</w:t>
      </w:r>
      <w:r w:rsidR="00067B25">
        <w:rPr>
          <w:b/>
        </w:rPr>
        <w:t xml:space="preserve"> to buy products; sometimes things that we hardly use</w:t>
      </w:r>
      <w:r>
        <w:rPr>
          <w:b/>
        </w:rPr>
        <w:t>??</w:t>
      </w:r>
    </w:p>
    <w:p w:rsidR="00EB669F" w:rsidRPr="00EB669F" w:rsidRDefault="00EB669F" w:rsidP="00EB669F">
      <w:pPr>
        <w:pStyle w:val="ListParagraph"/>
        <w:widowControl w:val="0"/>
        <w:numPr>
          <w:ilvl w:val="0"/>
          <w:numId w:val="1"/>
        </w:numPr>
        <w:spacing w:line="240" w:lineRule="auto"/>
        <w:rPr>
          <w:b/>
        </w:rPr>
      </w:pPr>
      <w:r w:rsidRPr="00EB669F">
        <w:rPr>
          <w:b/>
        </w:rPr>
        <w:t>What makes an effective marketing campaign?</w:t>
      </w:r>
    </w:p>
    <w:p w:rsidR="00EB669F" w:rsidRPr="00EB669F" w:rsidRDefault="00EB669F" w:rsidP="00EB669F">
      <w:pPr>
        <w:pStyle w:val="ListParagraph"/>
        <w:widowControl w:val="0"/>
        <w:numPr>
          <w:ilvl w:val="0"/>
          <w:numId w:val="1"/>
        </w:numPr>
        <w:spacing w:line="240" w:lineRule="auto"/>
        <w:rPr>
          <w:b/>
        </w:rPr>
      </w:pPr>
      <w:r w:rsidRPr="00EB669F">
        <w:rPr>
          <w:b/>
        </w:rPr>
        <w:t>How do we persuade people to change?</w:t>
      </w:r>
    </w:p>
    <w:p w:rsidR="00EB669F" w:rsidRPr="00EB669F" w:rsidRDefault="00EB669F">
      <w:r w:rsidRPr="00EB669F">
        <w:t>There must be a method or science behind i</w:t>
      </w:r>
      <w:r>
        <w:t>t!</w:t>
      </w:r>
    </w:p>
    <w:p w:rsidR="00757116" w:rsidRPr="00EB669F" w:rsidRDefault="00EB669F" w:rsidP="00EB669F">
      <w:pPr>
        <w:widowControl w:val="0"/>
        <w:spacing w:line="240" w:lineRule="auto"/>
      </w:pPr>
      <w:r w:rsidRPr="00EB669F">
        <w:t>Briefly</w:t>
      </w:r>
      <w:r>
        <w:t xml:space="preserve"> speaking, </w:t>
      </w:r>
      <w:r w:rsidR="00E957CE">
        <w:t xml:space="preserve">the </w:t>
      </w:r>
      <w:r w:rsidR="00E957CE" w:rsidRPr="00E957CE">
        <w:rPr>
          <w:rFonts w:ascii="Arial" w:hAnsi="Arial" w:cs="Arial"/>
          <w:b/>
        </w:rPr>
        <w:t>YALE model of persuasion</w:t>
      </w:r>
      <w:r w:rsidR="00E957CE">
        <w:t xml:space="preserve"> states that </w:t>
      </w:r>
      <w:r>
        <w:t>e</w:t>
      </w:r>
      <w:r w:rsidR="00031837" w:rsidRPr="00EB669F">
        <w:t>ffective persuasion can be achieved by 3 factors:</w:t>
      </w:r>
    </w:p>
    <w:p w:rsidR="00031837" w:rsidRPr="00EB669F" w:rsidRDefault="00031837" w:rsidP="00EB669F">
      <w:pPr>
        <w:pStyle w:val="ListParagraph"/>
        <w:numPr>
          <w:ilvl w:val="0"/>
          <w:numId w:val="5"/>
        </w:numPr>
        <w:rPr>
          <w:b/>
        </w:rPr>
      </w:pPr>
      <w:r w:rsidRPr="00EB669F">
        <w:rPr>
          <w:b/>
        </w:rPr>
        <w:t>WHO (Source)</w:t>
      </w:r>
    </w:p>
    <w:p w:rsidR="00031837" w:rsidRPr="00031837" w:rsidRDefault="00E957CE" w:rsidP="00EB669F">
      <w:pPr>
        <w:pStyle w:val="ListParagraph"/>
      </w:pPr>
      <w:r>
        <w:t xml:space="preserve">Attractive communicators, </w:t>
      </w:r>
      <w:r w:rsidR="00031837">
        <w:t>sports person, actors,</w:t>
      </w:r>
      <w:r w:rsidR="00E47769">
        <w:t xml:space="preserve"> newspaper, magazine,</w:t>
      </w:r>
      <w:r w:rsidR="00031837">
        <w:t xml:space="preserve"> etc.</w:t>
      </w:r>
    </w:p>
    <w:p w:rsidR="00031837" w:rsidRPr="00EB669F" w:rsidRDefault="00031837" w:rsidP="00EB669F">
      <w:pPr>
        <w:pStyle w:val="ListParagraph"/>
        <w:numPr>
          <w:ilvl w:val="0"/>
          <w:numId w:val="5"/>
        </w:numPr>
        <w:rPr>
          <w:b/>
        </w:rPr>
      </w:pPr>
      <w:r w:rsidRPr="00EB669F">
        <w:rPr>
          <w:b/>
        </w:rPr>
        <w:t>WHAT (Message)</w:t>
      </w:r>
    </w:p>
    <w:p w:rsidR="00031837" w:rsidRPr="00031837" w:rsidRDefault="00E957CE" w:rsidP="00EB669F">
      <w:pPr>
        <w:pStyle w:val="ListParagraph"/>
      </w:pPr>
      <w:r>
        <w:t>Staying fit, medical condition</w:t>
      </w:r>
      <w:r w:rsidR="00031837">
        <w:t>, lifestyle, overcome fear of something, like exams</w:t>
      </w:r>
      <w:r w:rsidR="008F6330">
        <w:t>, obesity</w:t>
      </w:r>
      <w:r w:rsidR="00031837">
        <w:t>.</w:t>
      </w:r>
    </w:p>
    <w:p w:rsidR="00031837" w:rsidRPr="00EB669F" w:rsidRDefault="00031837" w:rsidP="00EB669F">
      <w:pPr>
        <w:pStyle w:val="ListParagraph"/>
        <w:numPr>
          <w:ilvl w:val="0"/>
          <w:numId w:val="5"/>
        </w:numPr>
        <w:rPr>
          <w:b/>
        </w:rPr>
      </w:pPr>
      <w:r w:rsidRPr="00EB669F">
        <w:rPr>
          <w:b/>
        </w:rPr>
        <w:t>TO WHOM (Audience)</w:t>
      </w:r>
    </w:p>
    <w:p w:rsidR="00757116" w:rsidRDefault="00031837" w:rsidP="00EB669F">
      <w:pPr>
        <w:pStyle w:val="ListParagraph"/>
      </w:pPr>
      <w:r>
        <w:t>Mostly young than adults or the elderly. People of moderate intelligence are more easily persuaded than high or low intelligence.</w:t>
      </w:r>
      <w:r w:rsidR="00E957CE">
        <w:t xml:space="preserve"> People with high intelligence can be persuaded if the advert is balanced.</w:t>
      </w:r>
    </w:p>
    <w:p w:rsidR="00031837" w:rsidRDefault="00031837"/>
    <w:p w:rsidR="00031837" w:rsidRDefault="00EB669F">
      <w:r>
        <w:t>------------------------------------------------------------------------------------------------------------------------------</w:t>
      </w:r>
    </w:p>
    <w:p w:rsidR="001A5F7F" w:rsidRDefault="001A5F7F">
      <w:pPr>
        <w:rPr>
          <w:b/>
          <w:u w:val="single"/>
        </w:rPr>
      </w:pPr>
      <w:r>
        <w:rPr>
          <w:b/>
          <w:u w:val="single"/>
        </w:rPr>
        <w:t>TASK 1</w:t>
      </w:r>
    </w:p>
    <w:p w:rsidR="001A5F7F" w:rsidRDefault="001A5F7F">
      <w:pPr>
        <w:rPr>
          <w:b/>
        </w:rPr>
      </w:pPr>
      <w:r>
        <w:rPr>
          <w:b/>
        </w:rPr>
        <w:t>Research on the</w:t>
      </w:r>
      <w:r w:rsidRPr="001A5F7F">
        <w:rPr>
          <w:b/>
        </w:rPr>
        <w:t xml:space="preserve"> Hovland-Yale Model</w:t>
      </w:r>
      <w:r>
        <w:rPr>
          <w:b/>
        </w:rPr>
        <w:t xml:space="preserve"> (of persuasion) and summarise its outcomes.</w:t>
      </w:r>
    </w:p>
    <w:p w:rsidR="001A5F7F" w:rsidRPr="001A5F7F" w:rsidRDefault="001A5F7F">
      <w:pPr>
        <w:rPr>
          <w:b/>
        </w:rPr>
      </w:pPr>
      <w:r>
        <w:rPr>
          <w:b/>
        </w:rPr>
        <w:t>------------------------------------------------------------------------------------------------------------------------------</w:t>
      </w:r>
    </w:p>
    <w:p w:rsidR="00EB669F" w:rsidRDefault="001A5F7F">
      <w:pPr>
        <w:rPr>
          <w:b/>
          <w:u w:val="single"/>
        </w:rPr>
      </w:pPr>
      <w:r>
        <w:rPr>
          <w:b/>
          <w:u w:val="single"/>
        </w:rPr>
        <w:t>TASK 2</w:t>
      </w:r>
    </w:p>
    <w:p w:rsidR="00E957CE" w:rsidRPr="00EB669F" w:rsidRDefault="00E957CE">
      <w:pPr>
        <w:rPr>
          <w:b/>
          <w:u w:val="single"/>
        </w:rPr>
      </w:pPr>
      <w:r>
        <w:rPr>
          <w:b/>
          <w:u w:val="single"/>
        </w:rPr>
        <w:t>ADVERTISEMENT ANALYSIS</w:t>
      </w:r>
    </w:p>
    <w:p w:rsidR="00B57356" w:rsidRDefault="00E47769" w:rsidP="00EC74A5">
      <w:pPr>
        <w:pStyle w:val="ListParagraph"/>
        <w:numPr>
          <w:ilvl w:val="0"/>
          <w:numId w:val="5"/>
        </w:numPr>
      </w:pPr>
      <w:r>
        <w:t>Obtain at least 5</w:t>
      </w:r>
      <w:r w:rsidR="00B57356">
        <w:t xml:space="preserve"> advertisements (either images or articles).</w:t>
      </w:r>
    </w:p>
    <w:p w:rsidR="00757116" w:rsidRDefault="00757116" w:rsidP="00EC74A5">
      <w:pPr>
        <w:pStyle w:val="ListParagraph"/>
        <w:numPr>
          <w:ilvl w:val="0"/>
          <w:numId w:val="5"/>
        </w:numPr>
      </w:pPr>
      <w:r>
        <w:t xml:space="preserve">Analyse </w:t>
      </w:r>
      <w:r w:rsidR="00B57356">
        <w:t xml:space="preserve">each of the advertisements. That is, </w:t>
      </w:r>
      <w:r>
        <w:t>how they use the</w:t>
      </w:r>
      <w:r w:rsidR="00B57356">
        <w:t xml:space="preserve"> Yale</w:t>
      </w:r>
      <w:r>
        <w:t xml:space="preserve"> model to persuade audience (What are the source, medium, messages and audience factors used/targeted in these advertisements?)</w:t>
      </w:r>
    </w:p>
    <w:p w:rsidR="00757116" w:rsidRDefault="00757116" w:rsidP="00757116">
      <w:pPr>
        <w:widowControl w:val="0"/>
        <w:spacing w:after="0" w:line="240" w:lineRule="auto"/>
      </w:pPr>
    </w:p>
    <w:p w:rsidR="00EB669F" w:rsidRDefault="00EB669F">
      <w:r>
        <w:t>------------------------------------------------------------------------------------------------------------------------------</w:t>
      </w:r>
    </w:p>
    <w:p w:rsidR="00E957CE" w:rsidRDefault="001A5F7F">
      <w:pPr>
        <w:rPr>
          <w:b/>
          <w:u w:val="single"/>
        </w:rPr>
      </w:pPr>
      <w:r>
        <w:rPr>
          <w:b/>
          <w:u w:val="single"/>
        </w:rPr>
        <w:t>TASK 3</w:t>
      </w:r>
    </w:p>
    <w:p w:rsidR="00EB669F" w:rsidRPr="00EB669F" w:rsidRDefault="00EB669F">
      <w:pPr>
        <w:rPr>
          <w:b/>
          <w:u w:val="single"/>
        </w:rPr>
      </w:pPr>
      <w:r>
        <w:rPr>
          <w:b/>
          <w:u w:val="single"/>
        </w:rPr>
        <w:t xml:space="preserve">Summary </w:t>
      </w:r>
      <w:r w:rsidRPr="00EB669F">
        <w:rPr>
          <w:b/>
          <w:u w:val="single"/>
        </w:rPr>
        <w:t>Report</w:t>
      </w:r>
    </w:p>
    <w:p w:rsidR="00EB669F" w:rsidRDefault="00EB669F">
      <w:r>
        <w:t>Click on the link to watch the video.</w:t>
      </w:r>
    </w:p>
    <w:p w:rsidR="00EB669F" w:rsidRDefault="00EB669F">
      <w:r>
        <w:t>Summarise the 6 things that influences and guides human behaviour with examples.</w:t>
      </w:r>
    </w:p>
    <w:p w:rsidR="00EB669F" w:rsidRDefault="00CB3957">
      <w:hyperlink r:id="rId7" w:history="1">
        <w:r w:rsidR="00EB669F" w:rsidRPr="009F4B99">
          <w:rPr>
            <w:rStyle w:val="Hyperlink"/>
          </w:rPr>
          <w:t>https://www.youtube.com/watch?v=cFdCzN7RYbw</w:t>
        </w:r>
      </w:hyperlink>
    </w:p>
    <w:p w:rsidR="00757116" w:rsidRDefault="00EB669F">
      <w:r>
        <w:t>---------------------------------------------------------------------------------------------------------------------------------</w:t>
      </w:r>
    </w:p>
    <w:p w:rsidR="00AB76E0" w:rsidRDefault="00AB76E0">
      <w:pPr>
        <w:rPr>
          <w:b/>
          <w:u w:val="single"/>
        </w:rPr>
      </w:pPr>
      <w:r>
        <w:rPr>
          <w:b/>
          <w:u w:val="single"/>
        </w:rPr>
        <w:t>TASK 4</w:t>
      </w:r>
    </w:p>
    <w:p w:rsidR="00AB76E0" w:rsidRPr="00AB76E0" w:rsidRDefault="00AB76E0" w:rsidP="00AB76E0">
      <w:pPr>
        <w:shd w:val="clear" w:color="auto" w:fill="FFFFFF"/>
        <w:spacing w:beforeAutospacing="1" w:after="100" w:afterAutospacing="1" w:line="408" w:lineRule="atLeast"/>
        <w:jc w:val="both"/>
        <w:rPr>
          <w:rFonts w:ascii="Arial" w:eastAsia="Times New Roman" w:hAnsi="Arial"/>
          <w:b/>
          <w:bCs/>
          <w:sz w:val="24"/>
          <w:szCs w:val="24"/>
          <w:lang w:val="en-GB" w:eastAsia="en-AU"/>
        </w:rPr>
      </w:pPr>
      <w:r w:rsidRPr="00AB76E0">
        <w:rPr>
          <w:rFonts w:ascii="Arial" w:eastAsia="Times New Roman" w:hAnsi="Arial"/>
          <w:b/>
          <w:bCs/>
          <w:sz w:val="24"/>
          <w:szCs w:val="24"/>
          <w:lang w:val="en-GB" w:eastAsia="en-AU"/>
        </w:rPr>
        <w:t>Using the Yale Model of persuasion, answer the following questions:</w:t>
      </w:r>
    </w:p>
    <w:p w:rsidR="00AB76E0" w:rsidRDefault="00AB76E0" w:rsidP="00AB76E0">
      <w:pPr>
        <w:shd w:val="clear" w:color="auto" w:fill="FFFFFF"/>
        <w:spacing w:beforeAutospacing="1" w:after="100" w:afterAutospacing="1" w:line="408" w:lineRule="atLeast"/>
        <w:jc w:val="both"/>
        <w:rPr>
          <w:rFonts w:ascii="Arial" w:eastAsia="Times New Roman" w:hAnsi="Arial"/>
          <w:sz w:val="24"/>
          <w:szCs w:val="24"/>
          <w:lang w:val="en-GB" w:eastAsia="en-AU"/>
        </w:rPr>
      </w:pPr>
      <w:r w:rsidRPr="00AB76E0">
        <w:rPr>
          <w:rFonts w:ascii="Arial" w:eastAsia="Times New Roman" w:hAnsi="Arial"/>
          <w:b/>
          <w:bCs/>
          <w:sz w:val="24"/>
          <w:szCs w:val="24"/>
          <w:lang w:val="en-GB" w:eastAsia="en-AU"/>
        </w:rPr>
        <w:t>Question 1</w:t>
      </w:r>
      <w:r w:rsidRPr="00AB76E0">
        <w:rPr>
          <w:rFonts w:ascii="Arial" w:eastAsia="Times New Roman" w:hAnsi="Arial"/>
          <w:sz w:val="24"/>
          <w:szCs w:val="24"/>
          <w:lang w:val="en-GB" w:eastAsia="en-AU"/>
        </w:rPr>
        <w:t xml:space="preserve">: </w:t>
      </w:r>
    </w:p>
    <w:p w:rsidR="00AB76E0" w:rsidRPr="00AB76E0" w:rsidRDefault="00AB76E0" w:rsidP="00AB76E0">
      <w:pPr>
        <w:shd w:val="clear" w:color="auto" w:fill="FFFFFF"/>
        <w:spacing w:beforeAutospacing="1" w:after="100" w:afterAutospacing="1" w:line="408" w:lineRule="atLeast"/>
        <w:jc w:val="both"/>
        <w:rPr>
          <w:rFonts w:ascii="Arial" w:eastAsia="Times New Roman" w:hAnsi="Arial"/>
          <w:sz w:val="24"/>
          <w:szCs w:val="24"/>
          <w:lang w:val="en-GB" w:eastAsia="en-AU"/>
        </w:rPr>
      </w:pPr>
      <w:r w:rsidRPr="00AB76E0">
        <w:rPr>
          <w:rFonts w:ascii="Arial" w:eastAsia="Times New Roman" w:hAnsi="Arial"/>
          <w:sz w:val="24"/>
          <w:szCs w:val="24"/>
          <w:lang w:val="en-GB" w:eastAsia="en-AU"/>
        </w:rPr>
        <w:t>A mobile phone company feels that the market for phones for people aged 65+ is not sufficiently developed. They have produced a phone that is slightly larger, with a larger keypad, clearer display, and fewer but more straightforward applications.</w:t>
      </w:r>
    </w:p>
    <w:p w:rsidR="00AB76E0" w:rsidRPr="00AB76E0" w:rsidRDefault="00AB76E0" w:rsidP="00AB76E0">
      <w:pPr>
        <w:numPr>
          <w:ilvl w:val="0"/>
          <w:numId w:val="6"/>
        </w:numPr>
        <w:shd w:val="clear" w:color="auto" w:fill="FFFFFF"/>
        <w:spacing w:before="100" w:beforeAutospacing="1" w:after="100" w:afterAutospacing="1" w:line="390" w:lineRule="atLeast"/>
        <w:jc w:val="both"/>
        <w:rPr>
          <w:rFonts w:ascii="Arial" w:eastAsia="Times New Roman" w:hAnsi="Arial"/>
          <w:sz w:val="24"/>
          <w:szCs w:val="24"/>
          <w:lang w:val="en-GB" w:eastAsia="en-AU"/>
        </w:rPr>
      </w:pPr>
      <w:r w:rsidRPr="00AB76E0">
        <w:rPr>
          <w:rFonts w:ascii="Arial" w:eastAsia="Times New Roman" w:hAnsi="Arial"/>
          <w:sz w:val="24"/>
          <w:szCs w:val="24"/>
          <w:lang w:val="en-GB" w:eastAsia="en-AU"/>
        </w:rPr>
        <w:t>Using your knowledge of the persuasiveness of TV advertising, what advice would you give to the company so that it could make the TV advertising campaign as effective as possible? Refer to psychological research to justify your advice.</w:t>
      </w:r>
    </w:p>
    <w:p w:rsidR="00AB76E0" w:rsidRPr="00AB76E0" w:rsidRDefault="00AB76E0" w:rsidP="00AB76E0">
      <w:pPr>
        <w:shd w:val="clear" w:color="auto" w:fill="FFFFFF"/>
        <w:spacing w:beforeAutospacing="1" w:after="100" w:afterAutospacing="1" w:line="408" w:lineRule="atLeast"/>
        <w:jc w:val="both"/>
        <w:rPr>
          <w:rFonts w:ascii="Arial" w:eastAsia="Times New Roman" w:hAnsi="Arial"/>
          <w:sz w:val="24"/>
          <w:szCs w:val="24"/>
          <w:lang w:val="en-GB" w:eastAsia="en-AU"/>
        </w:rPr>
      </w:pPr>
    </w:p>
    <w:p w:rsidR="00AB76E0" w:rsidRDefault="00AB76E0" w:rsidP="00AB76E0">
      <w:pPr>
        <w:shd w:val="clear" w:color="auto" w:fill="FFFFFF"/>
        <w:spacing w:beforeAutospacing="1" w:after="100" w:afterAutospacing="1" w:line="408" w:lineRule="atLeast"/>
        <w:jc w:val="both"/>
        <w:rPr>
          <w:rFonts w:ascii="Arial" w:eastAsia="Times New Roman" w:hAnsi="Arial"/>
          <w:sz w:val="24"/>
          <w:szCs w:val="24"/>
          <w:lang w:val="en-GB" w:eastAsia="en-AU"/>
        </w:rPr>
      </w:pPr>
      <w:r w:rsidRPr="00AB76E0">
        <w:rPr>
          <w:rFonts w:ascii="Arial" w:eastAsia="Times New Roman" w:hAnsi="Arial"/>
          <w:b/>
          <w:bCs/>
          <w:sz w:val="24"/>
          <w:szCs w:val="24"/>
          <w:lang w:val="en-GB" w:eastAsia="en-AU"/>
        </w:rPr>
        <w:t>Question 2</w:t>
      </w:r>
      <w:r w:rsidRPr="00AB76E0">
        <w:rPr>
          <w:rFonts w:ascii="Arial" w:eastAsia="Times New Roman" w:hAnsi="Arial"/>
          <w:sz w:val="24"/>
          <w:szCs w:val="24"/>
          <w:lang w:val="en-GB" w:eastAsia="en-AU"/>
        </w:rPr>
        <w:t xml:space="preserve">: </w:t>
      </w:r>
    </w:p>
    <w:p w:rsidR="00AB76E0" w:rsidRPr="00AB76E0" w:rsidRDefault="00AB76E0" w:rsidP="00AB76E0">
      <w:pPr>
        <w:shd w:val="clear" w:color="auto" w:fill="FFFFFF"/>
        <w:spacing w:beforeAutospacing="1" w:after="100" w:afterAutospacing="1" w:line="408" w:lineRule="atLeast"/>
        <w:jc w:val="both"/>
        <w:rPr>
          <w:rFonts w:ascii="Arial" w:eastAsia="Times New Roman" w:hAnsi="Arial"/>
          <w:sz w:val="24"/>
          <w:szCs w:val="24"/>
          <w:lang w:val="en-GB" w:eastAsia="en-AU"/>
        </w:rPr>
      </w:pPr>
      <w:r w:rsidRPr="00AB76E0">
        <w:rPr>
          <w:rFonts w:ascii="Arial" w:eastAsia="Times New Roman" w:hAnsi="Arial"/>
          <w:sz w:val="24"/>
          <w:szCs w:val="24"/>
          <w:lang w:val="en-GB" w:eastAsia="en-AU"/>
        </w:rPr>
        <w:t>The government wants to reduce the number of accidents caused by drivers exceeding the 30mph speed limit in built up area. An advertising company is asked to create a television advertisement to persuade drivers to reduce their speed. Suggest some possible features of the television advertisement. Justify your suggestions with reference to the Yale model.</w:t>
      </w:r>
    </w:p>
    <w:p w:rsidR="00AB76E0" w:rsidRDefault="00AB76E0" w:rsidP="00AB76E0">
      <w:pPr>
        <w:shd w:val="clear" w:color="auto" w:fill="FFFFFF"/>
        <w:spacing w:beforeAutospacing="1" w:after="100" w:afterAutospacing="1" w:line="408" w:lineRule="atLeast"/>
        <w:jc w:val="both"/>
        <w:rPr>
          <w:rFonts w:ascii="Arial" w:eastAsia="Times New Roman" w:hAnsi="Arial"/>
          <w:sz w:val="24"/>
          <w:szCs w:val="24"/>
          <w:lang w:val="en-GB" w:eastAsia="en-AU"/>
        </w:rPr>
      </w:pPr>
      <w:r w:rsidRPr="00AB76E0">
        <w:rPr>
          <w:rFonts w:ascii="Arial" w:eastAsia="Times New Roman" w:hAnsi="Arial"/>
          <w:b/>
          <w:bCs/>
          <w:sz w:val="24"/>
          <w:szCs w:val="24"/>
          <w:lang w:val="en-GB" w:eastAsia="en-AU"/>
        </w:rPr>
        <w:t>Question 3</w:t>
      </w:r>
      <w:r w:rsidRPr="00AB76E0">
        <w:rPr>
          <w:rFonts w:ascii="Arial" w:eastAsia="Times New Roman" w:hAnsi="Arial"/>
          <w:sz w:val="24"/>
          <w:szCs w:val="24"/>
          <w:lang w:val="en-GB" w:eastAsia="en-AU"/>
        </w:rPr>
        <w:t xml:space="preserve">: </w:t>
      </w:r>
    </w:p>
    <w:p w:rsidR="00AB76E0" w:rsidRPr="00AB76E0" w:rsidRDefault="00AB76E0" w:rsidP="00AB76E0">
      <w:pPr>
        <w:shd w:val="clear" w:color="auto" w:fill="FFFFFF"/>
        <w:spacing w:beforeAutospacing="1" w:after="100" w:afterAutospacing="1" w:line="408" w:lineRule="atLeast"/>
        <w:jc w:val="both"/>
        <w:rPr>
          <w:rFonts w:ascii="Arial" w:eastAsia="Times New Roman" w:hAnsi="Arial"/>
          <w:sz w:val="24"/>
          <w:szCs w:val="24"/>
          <w:lang w:val="en-GB" w:eastAsia="en-AU"/>
        </w:rPr>
      </w:pPr>
      <w:r w:rsidRPr="00AB76E0">
        <w:rPr>
          <w:rFonts w:ascii="Arial" w:eastAsia="Times New Roman" w:hAnsi="Arial"/>
          <w:sz w:val="24"/>
          <w:szCs w:val="24"/>
          <w:lang w:val="en-GB" w:eastAsia="en-AU"/>
        </w:rPr>
        <w:t>Describe one explanation for the persuasiveness of television advertising?</w:t>
      </w:r>
    </w:p>
    <w:p w:rsidR="00AB76E0" w:rsidRDefault="00AB76E0" w:rsidP="00AB76E0">
      <w:pPr>
        <w:shd w:val="clear" w:color="auto" w:fill="FFFFFF"/>
        <w:spacing w:beforeAutospacing="1" w:after="100" w:afterAutospacing="1" w:line="408" w:lineRule="atLeast"/>
        <w:jc w:val="both"/>
        <w:rPr>
          <w:rFonts w:ascii="Arial" w:eastAsia="Times New Roman" w:hAnsi="Arial"/>
          <w:sz w:val="24"/>
          <w:szCs w:val="24"/>
          <w:lang w:val="en-GB" w:eastAsia="en-AU"/>
        </w:rPr>
      </w:pPr>
      <w:r w:rsidRPr="00AB76E0">
        <w:rPr>
          <w:rFonts w:ascii="Arial" w:eastAsia="Times New Roman" w:hAnsi="Arial"/>
          <w:b/>
          <w:bCs/>
          <w:sz w:val="24"/>
          <w:szCs w:val="24"/>
          <w:lang w:val="en-GB" w:eastAsia="en-AU"/>
        </w:rPr>
        <w:t>Question 4:</w:t>
      </w:r>
      <w:r w:rsidRPr="00AB76E0">
        <w:rPr>
          <w:rFonts w:ascii="Arial" w:eastAsia="Times New Roman" w:hAnsi="Arial"/>
          <w:sz w:val="24"/>
          <w:szCs w:val="24"/>
          <w:lang w:val="en-GB" w:eastAsia="en-AU"/>
        </w:rPr>
        <w:t xml:space="preserve"> </w:t>
      </w:r>
    </w:p>
    <w:p w:rsidR="00AB76E0" w:rsidRDefault="00AB76E0" w:rsidP="00067B25">
      <w:pPr>
        <w:shd w:val="clear" w:color="auto" w:fill="FFFFFF"/>
        <w:spacing w:beforeAutospacing="1" w:after="100" w:afterAutospacing="1" w:line="408" w:lineRule="atLeast"/>
        <w:jc w:val="both"/>
        <w:rPr>
          <w:rFonts w:ascii="Arial" w:eastAsia="Times New Roman" w:hAnsi="Arial"/>
          <w:sz w:val="24"/>
          <w:szCs w:val="24"/>
          <w:lang w:val="en-GB" w:eastAsia="en-AU"/>
        </w:rPr>
      </w:pPr>
      <w:r w:rsidRPr="00AB76E0">
        <w:rPr>
          <w:rFonts w:ascii="Arial" w:eastAsia="Times New Roman" w:hAnsi="Arial"/>
          <w:sz w:val="24"/>
          <w:szCs w:val="24"/>
          <w:lang w:val="en-GB" w:eastAsia="en-AU"/>
        </w:rPr>
        <w:t>Can you think of an everyday example where this theory applied? (Example: TV advertisement). Explain how they use this theory in this example?</w:t>
      </w:r>
    </w:p>
    <w:p w:rsidR="0042306E" w:rsidRDefault="0042306E" w:rsidP="00067B25">
      <w:pPr>
        <w:shd w:val="clear" w:color="auto" w:fill="FFFFFF"/>
        <w:spacing w:beforeAutospacing="1" w:after="100" w:afterAutospacing="1" w:line="408" w:lineRule="atLeast"/>
        <w:jc w:val="both"/>
        <w:rPr>
          <w:rFonts w:ascii="Arial" w:eastAsia="Times New Roman" w:hAnsi="Arial"/>
          <w:sz w:val="24"/>
          <w:szCs w:val="24"/>
          <w:lang w:val="en-GB" w:eastAsia="en-AU"/>
        </w:rPr>
      </w:pPr>
    </w:p>
    <w:p w:rsidR="0042306E" w:rsidRPr="00AB76E0" w:rsidRDefault="0042306E" w:rsidP="00067B25">
      <w:pPr>
        <w:shd w:val="clear" w:color="auto" w:fill="FFFFFF"/>
        <w:spacing w:beforeAutospacing="1" w:after="100" w:afterAutospacing="1" w:line="408" w:lineRule="atLeast"/>
        <w:jc w:val="both"/>
        <w:rPr>
          <w:b/>
          <w:u w:val="single"/>
        </w:rPr>
      </w:pPr>
      <w:r>
        <w:rPr>
          <w:rFonts w:ascii="Arial" w:eastAsia="Times New Roman" w:hAnsi="Arial"/>
          <w:sz w:val="24"/>
          <w:szCs w:val="24"/>
          <w:lang w:val="en-GB" w:eastAsia="en-AU"/>
        </w:rPr>
        <w:t>---------------------------------------------------------------------------------------------------------------</w:t>
      </w:r>
    </w:p>
    <w:sectPr w:rsidR="0042306E" w:rsidRPr="00AB76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57" w:rsidRDefault="00CB3957" w:rsidP="00DC44EF">
      <w:pPr>
        <w:spacing w:after="0" w:line="240" w:lineRule="auto"/>
      </w:pPr>
      <w:r>
        <w:separator/>
      </w:r>
    </w:p>
  </w:endnote>
  <w:endnote w:type="continuationSeparator" w:id="0">
    <w:p w:rsidR="00CB3957" w:rsidRDefault="00CB3957" w:rsidP="00DC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019935"/>
      <w:docPartObj>
        <w:docPartGallery w:val="Page Numbers (Bottom of Page)"/>
        <w:docPartUnique/>
      </w:docPartObj>
    </w:sdtPr>
    <w:sdtEndPr>
      <w:rPr>
        <w:noProof/>
      </w:rPr>
    </w:sdtEndPr>
    <w:sdtContent>
      <w:p w:rsidR="00DC44EF" w:rsidRDefault="00DC44EF">
        <w:pPr>
          <w:pStyle w:val="Footer"/>
          <w:jc w:val="right"/>
        </w:pPr>
        <w:r>
          <w:fldChar w:fldCharType="begin"/>
        </w:r>
        <w:r>
          <w:instrText xml:space="preserve"> PAGE   \* MERGEFORMAT </w:instrText>
        </w:r>
        <w:r>
          <w:fldChar w:fldCharType="separate"/>
        </w:r>
        <w:r w:rsidR="0042306E">
          <w:rPr>
            <w:noProof/>
          </w:rPr>
          <w:t>2</w:t>
        </w:r>
        <w:r>
          <w:rPr>
            <w:noProof/>
          </w:rPr>
          <w:fldChar w:fldCharType="end"/>
        </w:r>
      </w:p>
    </w:sdtContent>
  </w:sdt>
  <w:p w:rsidR="00DC44EF" w:rsidRDefault="00DC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57" w:rsidRDefault="00CB3957" w:rsidP="00DC44EF">
      <w:pPr>
        <w:spacing w:after="0" w:line="240" w:lineRule="auto"/>
      </w:pPr>
      <w:r>
        <w:separator/>
      </w:r>
    </w:p>
  </w:footnote>
  <w:footnote w:type="continuationSeparator" w:id="0">
    <w:p w:rsidR="00CB3957" w:rsidRDefault="00CB3957" w:rsidP="00DC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4517"/>
    <w:multiLevelType w:val="hybridMultilevel"/>
    <w:tmpl w:val="43A0D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D47A7"/>
    <w:multiLevelType w:val="hybridMultilevel"/>
    <w:tmpl w:val="3060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320AB"/>
    <w:multiLevelType w:val="hybridMultilevel"/>
    <w:tmpl w:val="349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B3CFE"/>
    <w:multiLevelType w:val="hybridMultilevel"/>
    <w:tmpl w:val="2782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0A21E1"/>
    <w:multiLevelType w:val="multilevel"/>
    <w:tmpl w:val="D958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5862EF"/>
    <w:multiLevelType w:val="hybridMultilevel"/>
    <w:tmpl w:val="566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43"/>
    <w:rsid w:val="00031837"/>
    <w:rsid w:val="00067B25"/>
    <w:rsid w:val="000964D4"/>
    <w:rsid w:val="001A5F7F"/>
    <w:rsid w:val="0042306E"/>
    <w:rsid w:val="006F67CD"/>
    <w:rsid w:val="00757116"/>
    <w:rsid w:val="008F6330"/>
    <w:rsid w:val="00AB76E0"/>
    <w:rsid w:val="00B57356"/>
    <w:rsid w:val="00C74A43"/>
    <w:rsid w:val="00CB3957"/>
    <w:rsid w:val="00CC20EB"/>
    <w:rsid w:val="00DC44EF"/>
    <w:rsid w:val="00E47769"/>
    <w:rsid w:val="00E66E7E"/>
    <w:rsid w:val="00E957CE"/>
    <w:rsid w:val="00EB669F"/>
    <w:rsid w:val="00EC7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D37EE-6BF6-4022-A7C4-CDC0DF13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7B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16"/>
    <w:pPr>
      <w:ind w:left="720"/>
      <w:contextualSpacing/>
    </w:pPr>
  </w:style>
  <w:style w:type="character" w:styleId="Hyperlink">
    <w:name w:val="Hyperlink"/>
    <w:basedOn w:val="DefaultParagraphFont"/>
    <w:uiPriority w:val="99"/>
    <w:unhideWhenUsed/>
    <w:rsid w:val="00EB669F"/>
    <w:rPr>
      <w:color w:val="0563C1" w:themeColor="hyperlink"/>
      <w:u w:val="single"/>
    </w:rPr>
  </w:style>
  <w:style w:type="paragraph" w:styleId="Header">
    <w:name w:val="header"/>
    <w:basedOn w:val="Normal"/>
    <w:link w:val="HeaderChar"/>
    <w:uiPriority w:val="99"/>
    <w:unhideWhenUsed/>
    <w:rsid w:val="00DC4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4EF"/>
  </w:style>
  <w:style w:type="paragraph" w:styleId="Footer">
    <w:name w:val="footer"/>
    <w:basedOn w:val="Normal"/>
    <w:link w:val="FooterChar"/>
    <w:uiPriority w:val="99"/>
    <w:unhideWhenUsed/>
    <w:rsid w:val="00DC4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4EF"/>
  </w:style>
  <w:style w:type="character" w:customStyle="1" w:styleId="Heading1Char">
    <w:name w:val="Heading 1 Char"/>
    <w:basedOn w:val="DefaultParagraphFont"/>
    <w:link w:val="Heading1"/>
    <w:uiPriority w:val="9"/>
    <w:rsid w:val="00067B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7B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cFdCzN7RY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Narayan</dc:creator>
  <cp:keywords/>
  <dc:description/>
  <cp:lastModifiedBy>Lloyd Hutchison</cp:lastModifiedBy>
  <cp:revision>2</cp:revision>
  <dcterms:created xsi:type="dcterms:W3CDTF">2017-02-20T02:09:00Z</dcterms:created>
  <dcterms:modified xsi:type="dcterms:W3CDTF">2017-02-20T02:09:00Z</dcterms:modified>
</cp:coreProperties>
</file>