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B" w:rsidRPr="00773AC6" w:rsidRDefault="00604E5B" w:rsidP="00604E5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eastAsia="en-AU"/>
        </w:rPr>
      </w:pPr>
      <w:bookmarkStart w:id="0" w:name="_GoBack"/>
      <w:bookmarkEnd w:id="0"/>
      <w:r w:rsidRPr="00773AC6">
        <w:rPr>
          <w:rFonts w:ascii="Helvetica" w:eastAsia="Times New Roman" w:hAnsi="Helvetica" w:cs="Helvetica"/>
          <w:b/>
          <w:color w:val="000000"/>
          <w:sz w:val="21"/>
          <w:szCs w:val="21"/>
          <w:lang w:eastAsia="en-AU"/>
        </w:rPr>
        <w:t>Further Mathematics Practice SAT 3</w:t>
      </w:r>
    </w:p>
    <w:p w:rsidR="00604E5B" w:rsidRPr="00604E5B" w:rsidRDefault="00604E5B" w:rsidP="00604E5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Data on the total seasonal rainfall (in mm) have been accumulated over a </w:t>
      </w:r>
      <w:r w:rsidRPr="00604E5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en-AU"/>
        </w:rPr>
        <w:t>6</w:t>
      </w:r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-year period.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43"/>
        <w:gridCol w:w="543"/>
        <w:gridCol w:w="543"/>
        <w:gridCol w:w="543"/>
        <w:gridCol w:w="543"/>
        <w:gridCol w:w="558"/>
      </w:tblGrid>
      <w:tr w:rsidR="00604E5B" w:rsidRPr="00604E5B" w:rsidTr="00604E5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Season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2004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2005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2006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2007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2008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en-AU"/>
              </w:rPr>
              <w:t>2009</w:t>
            </w:r>
          </w:p>
        </w:tc>
      </w:tr>
      <w:tr w:rsidR="00604E5B" w:rsidRPr="00604E5B" w:rsidTr="00604E5B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604E5B" w:rsidRPr="00604E5B" w:rsidRDefault="00604E5B" w:rsidP="00604E5B">
            <w:pPr>
              <w:spacing w:before="300"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Summer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 </w:t>
            </w:r>
            <w:r w:rsidRPr="00604E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en-AU"/>
              </w:rPr>
              <w:t>97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  95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117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118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120</w:t>
            </w:r>
          </w:p>
        </w:tc>
      </w:tr>
      <w:tr w:rsidR="00604E5B" w:rsidRPr="00604E5B" w:rsidTr="00604E5B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604E5B" w:rsidRPr="00604E5B" w:rsidRDefault="00604E5B" w:rsidP="00604E5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Autumn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  93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  84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  82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100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  99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  98</w:t>
            </w:r>
          </w:p>
        </w:tc>
      </w:tr>
      <w:tr w:rsidR="00604E5B" w:rsidRPr="00604E5B" w:rsidTr="00604E5B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604E5B" w:rsidRPr="00604E5B" w:rsidRDefault="00604E5B" w:rsidP="00604E5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Winter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143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124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121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156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155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151</w:t>
            </w:r>
          </w:p>
        </w:tc>
      </w:tr>
      <w:tr w:rsidR="00604E5B" w:rsidRPr="00604E5B" w:rsidTr="00604E5B">
        <w:trPr>
          <w:tblCellSpacing w:w="15" w:type="dxa"/>
        </w:trPr>
        <w:tc>
          <w:tcPr>
            <w:tcW w:w="0" w:type="auto"/>
            <w:tcBorders>
              <w:left w:val="nil"/>
            </w:tcBorders>
            <w:hideMark/>
          </w:tcPr>
          <w:p w:rsidR="00604E5B" w:rsidRPr="00604E5B" w:rsidRDefault="00604E5B" w:rsidP="00604E5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Spring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123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109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107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125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122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604E5B" w:rsidRPr="00604E5B" w:rsidRDefault="00604E5B" w:rsidP="00604E5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604E5B">
              <w:rPr>
                <w:rFonts w:ascii="MathJax_Main" w:eastAsia="Times New Roman" w:hAnsi="MathJax_Main" w:cs="Times New Roman"/>
                <w:color w:val="000000"/>
                <w:sz w:val="23"/>
                <w:szCs w:val="23"/>
                <w:bdr w:val="none" w:sz="0" w:space="0" w:color="auto" w:frame="1"/>
                <w:lang w:eastAsia="en-AU"/>
              </w:rPr>
              <w:t>124</w:t>
            </w:r>
          </w:p>
        </w:tc>
      </w:tr>
    </w:tbl>
    <w:p w:rsidR="00604E5B" w:rsidRPr="00604E5B" w:rsidRDefault="00604E5B" w:rsidP="00604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Compute the seasonal indices.</w:t>
      </w:r>
    </w:p>
    <w:p w:rsidR="00604E5B" w:rsidRPr="00604E5B" w:rsidRDefault="00604E5B" w:rsidP="00604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proofErr w:type="spellStart"/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Deseasonalise</w:t>
      </w:r>
      <w:proofErr w:type="spellEnd"/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the original time series.</w:t>
      </w:r>
    </w:p>
    <w:p w:rsidR="00604E5B" w:rsidRDefault="00604E5B" w:rsidP="00604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Plot the original and </w:t>
      </w:r>
      <w:proofErr w:type="spellStart"/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deseasonalised</w:t>
      </w:r>
      <w:proofErr w:type="spellEnd"/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time series</w:t>
      </w:r>
      <w:r w:rsidR="00773AC6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 (CAS)</w:t>
      </w:r>
      <w:r w:rsidRPr="00604E5B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.</w:t>
      </w:r>
    </w:p>
    <w:p w:rsidR="00604E5B" w:rsidRDefault="00604E5B" w:rsidP="00604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 xml:space="preserve">Seasonally adjusted, which was the wettest </w:t>
      </w:r>
      <w:r w:rsidR="00773AC6"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season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?</w:t>
      </w:r>
    </w:p>
    <w:p w:rsidR="00604E5B" w:rsidRPr="00604E5B" w:rsidRDefault="00604E5B" w:rsidP="00604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AU"/>
        </w:rPr>
        <w:t>If a drought is defined as four seasons of under 105 mm rainfall. Was there a period of drought during this recorded time?</w:t>
      </w:r>
    </w:p>
    <w:p w:rsidR="00CF1ED1" w:rsidRDefault="00CF1ED1"/>
    <w:sectPr w:rsidR="00CF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4FD"/>
    <w:multiLevelType w:val="multilevel"/>
    <w:tmpl w:val="4C525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B"/>
    <w:rsid w:val="00326556"/>
    <w:rsid w:val="00604E5B"/>
    <w:rsid w:val="00773AC6"/>
    <w:rsid w:val="00C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ADE8B-0543-4569-9E78-107B0D8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dcterms:created xsi:type="dcterms:W3CDTF">2016-03-20T22:48:00Z</dcterms:created>
  <dcterms:modified xsi:type="dcterms:W3CDTF">2016-03-20T22:48:00Z</dcterms:modified>
</cp:coreProperties>
</file>